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FB" w:rsidRPr="009D204D" w:rsidRDefault="00C40A11" w:rsidP="009D204D">
      <w:pPr>
        <w:jc w:val="center"/>
        <w:rPr>
          <w:sz w:val="28"/>
          <w:szCs w:val="28"/>
          <w:lang w:val="hr-HR"/>
        </w:rPr>
      </w:pPr>
      <w:r w:rsidRPr="009D204D">
        <w:rPr>
          <w:sz w:val="28"/>
          <w:szCs w:val="28"/>
          <w:lang w:val="hr-HR"/>
        </w:rPr>
        <w:t>Online nastava – upute za učenike i roditelje</w:t>
      </w:r>
    </w:p>
    <w:p w:rsidR="00C40A11" w:rsidRDefault="00C40A11">
      <w:pPr>
        <w:rPr>
          <w:lang w:val="hr-HR"/>
        </w:rPr>
      </w:pPr>
    </w:p>
    <w:p w:rsidR="00C40A11" w:rsidRPr="009D204D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>Poštovani roditelji!</w:t>
      </w:r>
    </w:p>
    <w:p w:rsidR="00C40A11" w:rsidRPr="009D204D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 xml:space="preserve">Obzirom na aktualnu epidemiološku situaciju i mjere koje se provode na području Baden Württemberga na određenim nastavnim mjestima nije dopušteno održavanje učioničke nastave u školama domaćinima.  Na takvim mjestima će se do promjene važećih mjera nastava </w:t>
      </w:r>
      <w:r w:rsidRPr="009D204D">
        <w:rPr>
          <w:b/>
          <w:sz w:val="24"/>
          <w:szCs w:val="24"/>
          <w:u w:val="single"/>
          <w:lang w:val="hr-HR"/>
        </w:rPr>
        <w:t xml:space="preserve">održavati </w:t>
      </w:r>
      <w:r w:rsidRPr="009D204D">
        <w:rPr>
          <w:sz w:val="24"/>
          <w:szCs w:val="24"/>
          <w:lang w:val="hr-HR"/>
        </w:rPr>
        <w:t xml:space="preserve">na daljinu putem </w:t>
      </w:r>
      <w:r w:rsidRPr="009D204D">
        <w:rPr>
          <w:b/>
          <w:color w:val="FF0000"/>
          <w:sz w:val="24"/>
          <w:szCs w:val="24"/>
          <w:u w:val="single"/>
          <w:lang w:val="hr-HR"/>
        </w:rPr>
        <w:t>Google Classrooms-a.</w:t>
      </w:r>
      <w:r w:rsidRPr="009D204D">
        <w:rPr>
          <w:color w:val="FF0000"/>
          <w:sz w:val="24"/>
          <w:szCs w:val="24"/>
          <w:lang w:val="hr-HR"/>
        </w:rPr>
        <w:t xml:space="preserve"> </w:t>
      </w:r>
    </w:p>
    <w:p w:rsidR="00C40A11" w:rsidRPr="009D204D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>Za svako nastavno mjesto formirana je virtualna učionica Vašeg učitelja/ice.</w:t>
      </w:r>
    </w:p>
    <w:p w:rsidR="00C40A11" w:rsidRPr="009D204D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 xml:space="preserve">Učitelj/ica će Vam </w:t>
      </w:r>
      <w:r w:rsidRPr="009D204D">
        <w:rPr>
          <w:b/>
          <w:sz w:val="24"/>
          <w:szCs w:val="24"/>
          <w:lang w:val="hr-HR"/>
        </w:rPr>
        <w:t>poslati kod</w:t>
      </w:r>
      <w:r w:rsidRPr="009D204D">
        <w:rPr>
          <w:sz w:val="24"/>
          <w:szCs w:val="24"/>
          <w:lang w:val="hr-HR"/>
        </w:rPr>
        <w:t xml:space="preserve"> za ulazak u učionicu ili će Vas </w:t>
      </w:r>
      <w:r w:rsidRPr="009D204D">
        <w:rPr>
          <w:b/>
          <w:sz w:val="24"/>
          <w:szCs w:val="24"/>
          <w:lang w:val="hr-HR"/>
        </w:rPr>
        <w:t>dodati</w:t>
      </w:r>
      <w:r w:rsidRPr="009D204D">
        <w:rPr>
          <w:sz w:val="24"/>
          <w:szCs w:val="24"/>
          <w:lang w:val="hr-HR"/>
        </w:rPr>
        <w:t xml:space="preserve"> u istu. Kako bi to bilo omogućeno, </w:t>
      </w:r>
      <w:r w:rsidRPr="009D204D">
        <w:rPr>
          <w:b/>
          <w:color w:val="FF0000"/>
          <w:sz w:val="24"/>
          <w:szCs w:val="24"/>
          <w:u w:val="single"/>
          <w:lang w:val="hr-HR"/>
        </w:rPr>
        <w:t>potrebno je kreirati Google račun</w:t>
      </w:r>
      <w:r w:rsidRPr="009D204D">
        <w:rPr>
          <w:color w:val="FF0000"/>
          <w:sz w:val="24"/>
          <w:szCs w:val="24"/>
          <w:lang w:val="hr-HR"/>
        </w:rPr>
        <w:t xml:space="preserve"> </w:t>
      </w:r>
      <w:r w:rsidRPr="009D204D">
        <w:rPr>
          <w:sz w:val="24"/>
          <w:szCs w:val="24"/>
          <w:lang w:val="hr-HR"/>
        </w:rPr>
        <w:t xml:space="preserve">odnosno </w:t>
      </w:r>
      <w:r w:rsidR="00F42F13" w:rsidRPr="00F42F13">
        <w:rPr>
          <w:i/>
          <w:sz w:val="24"/>
          <w:szCs w:val="24"/>
          <w:lang w:val="hr-HR"/>
        </w:rPr>
        <w:t>@</w:t>
      </w:r>
      <w:r w:rsidRPr="00F42F13">
        <w:rPr>
          <w:i/>
          <w:sz w:val="24"/>
          <w:szCs w:val="24"/>
          <w:lang w:val="hr-HR"/>
        </w:rPr>
        <w:t>gmail</w:t>
      </w:r>
      <w:r w:rsidRPr="009D204D">
        <w:rPr>
          <w:sz w:val="24"/>
          <w:szCs w:val="24"/>
          <w:lang w:val="hr-HR"/>
        </w:rPr>
        <w:t xml:space="preserve"> adresu. Nakon što Vas/Vaše dijete učitelj/ica doda u učionicu</w:t>
      </w:r>
      <w:r w:rsidR="00A24BA3">
        <w:rPr>
          <w:sz w:val="24"/>
          <w:szCs w:val="24"/>
          <w:lang w:val="hr-HR"/>
        </w:rPr>
        <w:t>,</w:t>
      </w:r>
      <w:bookmarkStart w:id="0" w:name="_GoBack"/>
      <w:bookmarkEnd w:id="0"/>
      <w:r w:rsidRPr="009D204D">
        <w:rPr>
          <w:sz w:val="24"/>
          <w:szCs w:val="24"/>
          <w:lang w:val="hr-HR"/>
        </w:rPr>
        <w:t xml:space="preserve"> zaprimit ćete pozivnicu putem maila koju je potrebno potvrditi/prihvatiti.</w:t>
      </w:r>
    </w:p>
    <w:p w:rsidR="00C40A11" w:rsidRDefault="00C40A11" w:rsidP="009D204D">
      <w:pPr>
        <w:spacing w:line="360" w:lineRule="auto"/>
        <w:jc w:val="both"/>
        <w:rPr>
          <w:b/>
          <w:sz w:val="24"/>
          <w:szCs w:val="24"/>
          <w:u w:val="single"/>
          <w:lang w:val="hr-HR"/>
        </w:rPr>
      </w:pPr>
      <w:r w:rsidRPr="009D204D">
        <w:rPr>
          <w:b/>
          <w:sz w:val="24"/>
          <w:szCs w:val="24"/>
          <w:u w:val="single"/>
          <w:lang w:val="hr-HR"/>
        </w:rPr>
        <w:t xml:space="preserve">Ukoliko nemate formiranu adresu koju bi dijete moglo koristiti za virtualnu učionicu, molimo vas da isto učinite te obavijestite svog učitelja/icu. </w:t>
      </w:r>
    </w:p>
    <w:p w:rsidR="009D204D" w:rsidRPr="009D204D" w:rsidRDefault="00284B5E" w:rsidP="009D204D">
      <w:pPr>
        <w:spacing w:line="360" w:lineRule="auto"/>
        <w:jc w:val="both"/>
        <w:rPr>
          <w:b/>
          <w:sz w:val="24"/>
          <w:szCs w:val="24"/>
          <w:u w:val="single"/>
          <w:lang w:val="hr-HR"/>
        </w:rPr>
      </w:pPr>
      <w:hyperlink r:id="rId7" w:history="1">
        <w:r w:rsidR="009D204D" w:rsidRPr="008A75F7">
          <w:rPr>
            <w:rStyle w:val="Hyperlink"/>
            <w:b/>
            <w:sz w:val="24"/>
            <w:szCs w:val="24"/>
            <w:lang w:val="hr-HR"/>
          </w:rPr>
          <w:t>https://accounts.google.com/signup/v2/webcreateaccount?hl=hr&amp;flowName=GlifWebSignIn&amp;flowEntry=SignUp</w:t>
        </w:r>
      </w:hyperlink>
      <w:r w:rsidR="009D204D">
        <w:rPr>
          <w:b/>
          <w:sz w:val="24"/>
          <w:szCs w:val="24"/>
          <w:u w:val="single"/>
          <w:lang w:val="hr-HR"/>
        </w:rPr>
        <w:t xml:space="preserve"> – link za izradu Google računa</w:t>
      </w:r>
    </w:p>
    <w:p w:rsidR="00C40A11" w:rsidRPr="009D204D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 xml:space="preserve"> Zbog ograničenja koje ima Google i samog pristupa učionici, </w:t>
      </w:r>
      <w:r w:rsidRPr="009D204D">
        <w:rPr>
          <w:b/>
          <w:sz w:val="24"/>
          <w:szCs w:val="24"/>
          <w:lang w:val="hr-HR"/>
        </w:rPr>
        <w:t>poželjno bi bilo</w:t>
      </w:r>
      <w:r w:rsidRPr="009D204D">
        <w:rPr>
          <w:sz w:val="24"/>
          <w:szCs w:val="24"/>
          <w:lang w:val="hr-HR"/>
        </w:rPr>
        <w:t xml:space="preserve"> da kreirate račun sa svojim podatcima obzirom da  Google ne dozvoljava pristup Google Classrooms alatu mlađima od 16 godina. Nažalost, ovdje u inozemstvu nismo u mogućnosti učenicima kreirati profil </w:t>
      </w:r>
      <w:r w:rsidR="00F42F13" w:rsidRPr="00F42F13">
        <w:rPr>
          <w:i/>
          <w:sz w:val="24"/>
          <w:szCs w:val="24"/>
          <w:lang w:val="hr-HR"/>
        </w:rPr>
        <w:t>@</w:t>
      </w:r>
      <w:r w:rsidRPr="00F42F13">
        <w:rPr>
          <w:i/>
          <w:sz w:val="24"/>
          <w:szCs w:val="24"/>
          <w:lang w:val="hr-HR"/>
        </w:rPr>
        <w:t>skole.hr</w:t>
      </w:r>
      <w:r w:rsidRPr="009D204D">
        <w:rPr>
          <w:sz w:val="24"/>
          <w:szCs w:val="24"/>
          <w:lang w:val="hr-HR"/>
        </w:rPr>
        <w:t xml:space="preserve"> pomoću kojeg je također omogućeno korištenje ovog alata te gdje nema uvjeta „godine“.</w:t>
      </w:r>
    </w:p>
    <w:p w:rsidR="00C40A11" w:rsidRDefault="00C40A11" w:rsidP="009D204D">
      <w:pPr>
        <w:spacing w:line="360" w:lineRule="auto"/>
        <w:jc w:val="both"/>
        <w:rPr>
          <w:sz w:val="24"/>
          <w:szCs w:val="24"/>
          <w:lang w:val="hr-HR"/>
        </w:rPr>
      </w:pPr>
      <w:r w:rsidRPr="009D204D">
        <w:rPr>
          <w:sz w:val="24"/>
          <w:szCs w:val="24"/>
          <w:lang w:val="hr-HR"/>
        </w:rPr>
        <w:t>Nastava će se održavati putem navedenog alata koji nam omogućava, osim slanja nastavnih materijala, i video konferencije ( Google Meet) te korištenje virtualne ploče ( Jamboard)</w:t>
      </w:r>
      <w:r w:rsidR="009D204D" w:rsidRPr="009D204D">
        <w:rPr>
          <w:sz w:val="24"/>
          <w:szCs w:val="24"/>
          <w:lang w:val="hr-HR"/>
        </w:rPr>
        <w:t xml:space="preserve">.  Takvim načinom predavanja </w:t>
      </w:r>
      <w:r w:rsidR="009D204D" w:rsidRPr="009D204D">
        <w:rPr>
          <w:b/>
          <w:sz w:val="24"/>
          <w:szCs w:val="24"/>
          <w:u w:val="single"/>
          <w:lang w:val="hr-HR"/>
        </w:rPr>
        <w:t>omogućujemo svakom učeniku</w:t>
      </w:r>
      <w:r w:rsidR="009D204D" w:rsidRPr="009D204D">
        <w:rPr>
          <w:sz w:val="24"/>
          <w:szCs w:val="24"/>
          <w:lang w:val="hr-HR"/>
        </w:rPr>
        <w:t xml:space="preserve"> bolju i kvalitetniju nastavu, više „živog kontakta“ s učiteljem/icom i ono što je najvažnije, trenutni kontakt s učiteljem/icom kod objašnjavanja gradiva, mogućnost komunikacije, </w:t>
      </w:r>
      <w:r w:rsidR="009D204D">
        <w:rPr>
          <w:sz w:val="24"/>
          <w:szCs w:val="24"/>
          <w:lang w:val="hr-HR"/>
        </w:rPr>
        <w:t>korekcije i zajednički rad, a svi materijali bit će učenicima dostupni na jednom mjestu.</w:t>
      </w:r>
    </w:p>
    <w:p w:rsidR="009D204D" w:rsidRDefault="009D204D" w:rsidP="009D204D">
      <w:pPr>
        <w:spacing w:line="360" w:lineRule="auto"/>
        <w:jc w:val="both"/>
        <w:rPr>
          <w:sz w:val="24"/>
          <w:szCs w:val="24"/>
          <w:lang w:val="hr-HR"/>
        </w:rPr>
      </w:pPr>
    </w:p>
    <w:p w:rsidR="00C40A11" w:rsidRPr="009D204D" w:rsidRDefault="009D204D" w:rsidP="009D204D">
      <w:p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Zahvaljujemo Vam na razumijevanju i suradnji!</w:t>
      </w:r>
    </w:p>
    <w:sectPr w:rsidR="00C40A11" w:rsidRPr="009D2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5E" w:rsidRDefault="00284B5E" w:rsidP="009D204D">
      <w:pPr>
        <w:spacing w:after="0" w:line="240" w:lineRule="auto"/>
      </w:pPr>
      <w:r>
        <w:separator/>
      </w:r>
    </w:p>
  </w:endnote>
  <w:endnote w:type="continuationSeparator" w:id="0">
    <w:p w:rsidR="00284B5E" w:rsidRDefault="00284B5E" w:rsidP="009D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9D20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9D20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9D20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5E" w:rsidRDefault="00284B5E" w:rsidP="009D204D">
      <w:pPr>
        <w:spacing w:after="0" w:line="240" w:lineRule="auto"/>
      </w:pPr>
      <w:r>
        <w:separator/>
      </w:r>
    </w:p>
  </w:footnote>
  <w:footnote w:type="continuationSeparator" w:id="0">
    <w:p w:rsidR="00284B5E" w:rsidRDefault="00284B5E" w:rsidP="009D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284B5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500597" o:spid="_x0000_s2051" type="#_x0000_t136" style="position:absolute;margin-left:0;margin-top:0;width:556.05pt;height:83.4pt;rotation:315;z-index:-251655168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pt" string="Koordinacija Stuttgart H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284B5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500598" o:spid="_x0000_s2052" type="#_x0000_t136" style="position:absolute;margin-left:0;margin-top:0;width:556.05pt;height:83.4pt;rotation:315;z-index:-251653120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pt" string="Koordinacija Stuttgart H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4D" w:rsidRDefault="00284B5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6500596" o:spid="_x0000_s2050" type="#_x0000_t136" style="position:absolute;margin-left:0;margin-top:0;width:556.05pt;height:83.4pt;rotation:315;z-index:-251657216;mso-position-horizontal:center;mso-position-horizontal-relative:margin;mso-position-vertical:center;mso-position-vertical-relative:margin" o:allowincell="f" fillcolor="#e7e6e6 [3214]" stroked="f">
          <v:fill opacity=".5"/>
          <v:textpath style="font-family:&quot;Calibri&quot;;font-size:1pt" string="Koordinacija Stuttgart H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11"/>
    <w:rsid w:val="00284B5E"/>
    <w:rsid w:val="00400A89"/>
    <w:rsid w:val="009255FB"/>
    <w:rsid w:val="009D204D"/>
    <w:rsid w:val="00A24BA3"/>
    <w:rsid w:val="00C40A11"/>
    <w:rsid w:val="00F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87071B"/>
  <w15:chartTrackingRefBased/>
  <w15:docId w15:val="{F1776480-945B-42F7-A76C-504A8E11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204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2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04D"/>
  </w:style>
  <w:style w:type="paragraph" w:styleId="Fuzeile">
    <w:name w:val="footer"/>
    <w:basedOn w:val="Standard"/>
    <w:link w:val="FuzeileZchn"/>
    <w:uiPriority w:val="99"/>
    <w:unhideWhenUsed/>
    <w:rsid w:val="009D2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ccounts.google.com/signup/v2/webcreateaccount?hl=hr&amp;flowName=GlifWebSignIn&amp;flowEntry=SignU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6A8F-E6AD-4EE2-9B59-50A20F3A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2020-09-22T04:57:00Z</dcterms:created>
  <dcterms:modified xsi:type="dcterms:W3CDTF">2020-09-25T14:15:00Z</dcterms:modified>
</cp:coreProperties>
</file>